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5600" w:type="pct"/>
        <w:jc w:val="center"/>
        <w:tblLook w:val="0000"/>
      </w:tblPr>
      <w:tblGrid>
        <w:gridCol w:w="1063"/>
        <w:gridCol w:w="845"/>
        <w:gridCol w:w="1128"/>
        <w:gridCol w:w="884"/>
        <w:gridCol w:w="711"/>
        <w:gridCol w:w="490"/>
        <w:gridCol w:w="1138"/>
        <w:gridCol w:w="1199"/>
        <w:gridCol w:w="88"/>
        <w:gridCol w:w="533"/>
        <w:gridCol w:w="90"/>
        <w:gridCol w:w="443"/>
        <w:gridCol w:w="422"/>
        <w:gridCol w:w="1178"/>
      </w:tblGrid>
      <w:tr w:rsidR="00E63A10" w:rsidRPr="00E63A10" w:rsidTr="00F23758">
        <w:trPr>
          <w:trHeight w:hRule="exact" w:val="57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F23758">
        <w:trPr>
          <w:trHeight w:val="421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75BA5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3E38B6">
        <w:trPr>
          <w:trHeight w:hRule="exact" w:val="594"/>
          <w:jc w:val="center"/>
        </w:trPr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项目名称</w:t>
            </w:r>
          </w:p>
        </w:tc>
        <w:tc>
          <w:tcPr>
            <w:tcW w:w="405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875BA5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rFonts w:hint="eastAsia"/>
                <w:b w:val="0"/>
                <w:kern w:val="0"/>
              </w:rPr>
              <w:t>干路人工作业</w:t>
            </w:r>
          </w:p>
        </w:tc>
      </w:tr>
      <w:tr w:rsidR="00E63A10" w:rsidRPr="00A11AEF" w:rsidTr="00F23758">
        <w:trPr>
          <w:trHeight w:hRule="exact" w:val="568"/>
          <w:jc w:val="center"/>
        </w:trPr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主管部门</w:t>
            </w: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875BA5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rFonts w:hint="eastAsia"/>
                <w:b w:val="0"/>
                <w:kern w:val="0"/>
              </w:rPr>
              <w:t>北京市朝阳区环境卫生服务中心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实施单位</w:t>
            </w: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875BA5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rFonts w:hint="eastAsia"/>
                <w:b w:val="0"/>
                <w:kern w:val="0"/>
              </w:rPr>
              <w:t>北京市朝阳区环境卫生服务中心一队</w:t>
            </w:r>
          </w:p>
        </w:tc>
      </w:tr>
      <w:tr w:rsidR="00E63A10" w:rsidRPr="00A11AEF" w:rsidTr="003E38B6">
        <w:trPr>
          <w:trHeight w:hRule="exact" w:val="593"/>
          <w:jc w:val="center"/>
        </w:trPr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项目负责人</w:t>
            </w:r>
          </w:p>
        </w:tc>
        <w:tc>
          <w:tcPr>
            <w:tcW w:w="2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杨海池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联系电话</w:t>
            </w:r>
          </w:p>
        </w:tc>
        <w:tc>
          <w:tcPr>
            <w:tcW w:w="13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130A41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64643517</w:t>
            </w:r>
          </w:p>
        </w:tc>
      </w:tr>
      <w:tr w:rsidR="00D6299B" w:rsidRPr="00A11AEF" w:rsidTr="00F23758">
        <w:trPr>
          <w:trHeight w:hRule="exact" w:val="540"/>
          <w:jc w:val="center"/>
        </w:trPr>
        <w:tc>
          <w:tcPr>
            <w:tcW w:w="9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项目资金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（万元）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年初预算数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全年预算数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全年执行数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分值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执行率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得分</w:t>
            </w:r>
          </w:p>
        </w:tc>
      </w:tr>
      <w:tr w:rsidR="00D6299B" w:rsidRPr="00A11AEF" w:rsidTr="00F23758">
        <w:trPr>
          <w:trHeight w:hRule="exact" w:val="430"/>
          <w:jc w:val="center"/>
        </w:trPr>
        <w:tc>
          <w:tcPr>
            <w:tcW w:w="9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rPr>
                <w:kern w:val="0"/>
              </w:rPr>
            </w:pPr>
            <w:r w:rsidRPr="00875BA5">
              <w:rPr>
                <w:kern w:val="0"/>
              </w:rPr>
              <w:t>年度资金总额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EC54FD">
              <w:rPr>
                <w:b w:val="0"/>
                <w:kern w:val="0"/>
              </w:rPr>
              <w:t>2618.9403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2415.3094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2411.2128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10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99.83%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</w:tr>
      <w:tr w:rsidR="00D6299B" w:rsidRPr="00A11AEF" w:rsidTr="00F23758">
        <w:trPr>
          <w:trHeight w:hRule="exact" w:val="398"/>
          <w:jc w:val="center"/>
        </w:trPr>
        <w:tc>
          <w:tcPr>
            <w:tcW w:w="9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其中：当年财政拨款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EC54FD">
              <w:rPr>
                <w:b w:val="0"/>
                <w:kern w:val="0"/>
              </w:rPr>
              <w:t>2618.9403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2415.3094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2411.2128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D6299B" w:rsidRPr="00A11AEF" w:rsidTr="00F23758">
        <w:trPr>
          <w:trHeight w:hRule="exact" w:val="418"/>
          <w:jc w:val="center"/>
        </w:trPr>
        <w:tc>
          <w:tcPr>
            <w:tcW w:w="9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bookmarkStart w:id="0" w:name="_GoBack"/>
            <w:bookmarkEnd w:id="0"/>
            <w:r w:rsidRPr="00875BA5">
              <w:rPr>
                <w:kern w:val="0"/>
              </w:rPr>
              <w:t>上年结转资金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D6299B" w:rsidRPr="00A11AEF" w:rsidTr="00F23758">
        <w:trPr>
          <w:trHeight w:hRule="exact" w:val="408"/>
          <w:jc w:val="center"/>
        </w:trPr>
        <w:tc>
          <w:tcPr>
            <w:tcW w:w="9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其他资金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3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E63A10" w:rsidRPr="00A11AEF" w:rsidTr="00F23758">
        <w:trPr>
          <w:trHeight w:hRule="exact" w:val="397"/>
          <w:jc w:val="center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年度总体目标</w:t>
            </w:r>
          </w:p>
        </w:tc>
        <w:tc>
          <w:tcPr>
            <w:tcW w:w="25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预期目标</w:t>
            </w:r>
          </w:p>
        </w:tc>
        <w:tc>
          <w:tcPr>
            <w:tcW w:w="19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实际完成情况</w:t>
            </w:r>
          </w:p>
        </w:tc>
      </w:tr>
      <w:tr w:rsidR="00E63A10" w:rsidRPr="00A11AEF" w:rsidTr="00F23758">
        <w:trPr>
          <w:trHeight w:hRule="exact" w:val="1258"/>
          <w:jc w:val="center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5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EC54FD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EC54FD">
              <w:rPr>
                <w:rFonts w:hint="eastAsia"/>
                <w:b w:val="0"/>
                <w:kern w:val="0"/>
              </w:rPr>
              <w:t>做好我单位所辖道路的清扫保洁工作，维护城市环境的整洁优美，打造宜居环境</w:t>
            </w:r>
          </w:p>
        </w:tc>
        <w:tc>
          <w:tcPr>
            <w:tcW w:w="19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已按预期目标完成</w:t>
            </w:r>
          </w:p>
        </w:tc>
      </w:tr>
      <w:tr w:rsidR="00F23758" w:rsidRPr="00A11AEF" w:rsidTr="003127B1">
        <w:trPr>
          <w:trHeight w:hRule="exact" w:val="749"/>
          <w:jc w:val="center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绩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效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指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标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一级指标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二级指标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三级指标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年度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指标值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实际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完成值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分值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得分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偏差原因分析及改进措施</w:t>
            </w:r>
          </w:p>
        </w:tc>
      </w:tr>
      <w:tr w:rsidR="00F23758" w:rsidRPr="00A11AEF" w:rsidTr="003E38B6">
        <w:trPr>
          <w:cantSplit/>
          <w:trHeight w:hRule="exact" w:val="1913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产出指标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数量指标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清扫保洁工作完成</w:t>
            </w:r>
            <w:r w:rsidR="00C60856">
              <w:rPr>
                <w:rFonts w:hint="eastAsia"/>
                <w:b w:val="0"/>
                <w:color w:val="000000"/>
                <w:kern w:val="0"/>
              </w:rPr>
              <w:t>情况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AF6230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完成</w:t>
            </w:r>
            <w:r w:rsidR="00077DB7">
              <w:rPr>
                <w:rFonts w:hint="eastAsia"/>
                <w:b w:val="0"/>
                <w:kern w:val="0"/>
              </w:rPr>
              <w:t>专业面积</w:t>
            </w:r>
            <w:r w:rsidR="00AF6230">
              <w:rPr>
                <w:rFonts w:hint="eastAsia"/>
                <w:b w:val="0"/>
                <w:kern w:val="0"/>
              </w:rPr>
              <w:t>1919356.88</w:t>
            </w:r>
            <w:r w:rsidR="00077DB7" w:rsidRPr="00077DB7">
              <w:rPr>
                <w:rFonts w:hint="eastAsia"/>
                <w:b w:val="0"/>
                <w:kern w:val="0"/>
              </w:rPr>
              <w:t>㎡</w:t>
            </w:r>
            <w:r w:rsidR="00077DB7">
              <w:rPr>
                <w:rFonts w:hint="eastAsia"/>
                <w:b w:val="0"/>
                <w:kern w:val="0"/>
              </w:rPr>
              <w:t>、委托面积</w:t>
            </w:r>
            <w:r w:rsidR="00077DB7">
              <w:rPr>
                <w:rFonts w:hint="eastAsia"/>
                <w:b w:val="0"/>
                <w:kern w:val="0"/>
              </w:rPr>
              <w:t>667049.86</w:t>
            </w:r>
            <w:r w:rsidR="00077DB7" w:rsidRPr="00077DB7">
              <w:rPr>
                <w:rFonts w:hint="eastAsia"/>
                <w:b w:val="0"/>
                <w:kern w:val="0"/>
              </w:rPr>
              <w:t>㎡</w:t>
            </w:r>
            <w:r w:rsidRPr="00C60856">
              <w:rPr>
                <w:rFonts w:hint="eastAsia"/>
                <w:b w:val="0"/>
                <w:kern w:val="0"/>
              </w:rPr>
              <w:t>日常保洁</w:t>
            </w:r>
            <w:r>
              <w:rPr>
                <w:rFonts w:hint="eastAsia"/>
                <w:b w:val="0"/>
                <w:kern w:val="0"/>
              </w:rPr>
              <w:t>及</w:t>
            </w:r>
            <w:r w:rsidR="00077DB7">
              <w:rPr>
                <w:rFonts w:hint="eastAsia"/>
                <w:b w:val="0"/>
                <w:kern w:val="0"/>
              </w:rPr>
              <w:t>重大活动、节日</w:t>
            </w:r>
            <w:r w:rsidRPr="00C60856">
              <w:rPr>
                <w:rFonts w:hint="eastAsia"/>
                <w:b w:val="0"/>
                <w:kern w:val="0"/>
              </w:rPr>
              <w:t>保障工作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D6299B" w:rsidRDefault="006C77DD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已完成</w:t>
            </w:r>
            <w:r w:rsidR="00077DB7">
              <w:rPr>
                <w:rFonts w:hint="eastAsia"/>
                <w:b w:val="0"/>
                <w:kern w:val="0"/>
              </w:rPr>
              <w:t>所辖道路全年</w:t>
            </w:r>
            <w:r>
              <w:rPr>
                <w:rFonts w:hint="eastAsia"/>
                <w:b w:val="0"/>
                <w:kern w:val="0"/>
              </w:rPr>
              <w:t>清扫保洁任务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077DB7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1128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质量指标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清扫保洁工作水平和作业质量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环卫作业水平达到北京市环境卫生专业检查考评标准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 w:rsidRPr="00EC54FD">
              <w:rPr>
                <w:rFonts w:hint="eastAsia"/>
                <w:b w:val="0"/>
                <w:color w:val="000000"/>
                <w:kern w:val="0"/>
              </w:rPr>
              <w:t>作业质量</w:t>
            </w:r>
            <w:r>
              <w:rPr>
                <w:rFonts w:hint="eastAsia"/>
                <w:b w:val="0"/>
                <w:color w:val="000000"/>
                <w:kern w:val="0"/>
              </w:rPr>
              <w:t>达标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077DB7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cantSplit/>
          <w:trHeight w:hRule="exact" w:val="979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时效指标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清扫保洁工作完成</w:t>
            </w:r>
            <w:r w:rsidR="00C60856">
              <w:rPr>
                <w:rFonts w:hint="eastAsia"/>
                <w:b w:val="0"/>
                <w:color w:val="000000"/>
                <w:kern w:val="0"/>
              </w:rPr>
              <w:t>频次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全日无间断保持路面整洁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按规定完</w:t>
            </w:r>
            <w:r w:rsidR="00077DB7">
              <w:rPr>
                <w:rFonts w:hint="eastAsia"/>
                <w:b w:val="0"/>
                <w:kern w:val="0"/>
              </w:rPr>
              <w:t>时间及时</w:t>
            </w:r>
            <w:r>
              <w:rPr>
                <w:rFonts w:hint="eastAsia"/>
                <w:b w:val="0"/>
                <w:kern w:val="0"/>
              </w:rPr>
              <w:t>成作业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077DB7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998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成本指标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预算执行情况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按预算批复情况执行各项支出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严格落实</w:t>
            </w:r>
            <w:r w:rsidRPr="00F23758">
              <w:rPr>
                <w:rFonts w:hint="eastAsia"/>
                <w:b w:val="0"/>
                <w:kern w:val="0"/>
              </w:rPr>
              <w:t>预算管理制度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1955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效益指标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经济效益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F424FB">
              <w:rPr>
                <w:rFonts w:hint="eastAsia"/>
                <w:b w:val="0"/>
                <w:kern w:val="0"/>
              </w:rPr>
              <w:t>合理安排财政资金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7A01DC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提质增效，使财政资金使用效益最大化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3127B1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对保洁人员工资、车辆维修加油、委托清扫</w:t>
            </w:r>
            <w:r w:rsidRPr="003127B1">
              <w:rPr>
                <w:rFonts w:hint="eastAsia"/>
                <w:b w:val="0"/>
                <w:kern w:val="0"/>
              </w:rPr>
              <w:t>、劳务派遣</w:t>
            </w:r>
            <w:r>
              <w:rPr>
                <w:rFonts w:hint="eastAsia"/>
                <w:b w:val="0"/>
                <w:kern w:val="0"/>
              </w:rPr>
              <w:t>等费用按规定及时结算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1112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社会效益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F424FB" w:rsidRPr="00CC5BF5">
              <w:rPr>
                <w:rFonts w:hint="eastAsia"/>
                <w:b w:val="0"/>
                <w:color w:val="000000"/>
                <w:kern w:val="0"/>
              </w:rPr>
              <w:t>落实疫情防控工作</w:t>
            </w:r>
            <w:r w:rsidR="007A01DC">
              <w:rPr>
                <w:rFonts w:hint="eastAsia"/>
                <w:b w:val="0"/>
                <w:color w:val="000000"/>
                <w:kern w:val="0"/>
              </w:rPr>
              <w:t>，保障</w:t>
            </w:r>
            <w:r w:rsidR="00F424FB">
              <w:rPr>
                <w:rFonts w:hint="eastAsia"/>
                <w:b w:val="0"/>
                <w:color w:val="000000"/>
                <w:kern w:val="0"/>
              </w:rPr>
              <w:t>职工安全作业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采购防疫物资，加强职工个人防护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疫情期间</w:t>
            </w:r>
            <w:r w:rsidR="00F23758">
              <w:rPr>
                <w:rFonts w:hint="eastAsia"/>
                <w:b w:val="0"/>
                <w:kern w:val="0"/>
              </w:rPr>
              <w:t>无职工</w:t>
            </w:r>
            <w:r w:rsidR="00077DB7">
              <w:rPr>
                <w:rFonts w:hint="eastAsia"/>
                <w:b w:val="0"/>
                <w:kern w:val="0"/>
              </w:rPr>
              <w:t>染</w:t>
            </w:r>
            <w:r w:rsidR="00F23758">
              <w:rPr>
                <w:rFonts w:hint="eastAsia"/>
                <w:b w:val="0"/>
                <w:kern w:val="0"/>
              </w:rPr>
              <w:t>病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564AE0">
        <w:trPr>
          <w:trHeight w:hRule="exact" w:val="1142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3127B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F424FB">
              <w:rPr>
                <w:b w:val="0"/>
                <w:color w:val="000000"/>
                <w:kern w:val="0"/>
              </w:rPr>
              <w:t>指标</w:t>
            </w:r>
            <w:r w:rsidRPr="00F424FB">
              <w:rPr>
                <w:b w:val="0"/>
                <w:color w:val="000000"/>
                <w:kern w:val="0"/>
              </w:rPr>
              <w:t>2</w:t>
            </w:r>
            <w:r w:rsidRPr="00F424FB">
              <w:rPr>
                <w:b w:val="0"/>
                <w:color w:val="000000"/>
                <w:kern w:val="0"/>
              </w:rPr>
              <w:t>：</w:t>
            </w:r>
            <w:r w:rsidR="003127B1">
              <w:rPr>
                <w:rFonts w:hint="eastAsia"/>
                <w:b w:val="0"/>
                <w:color w:val="000000"/>
                <w:kern w:val="0"/>
              </w:rPr>
              <w:t>为农村劳动力提供就业岗位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27B1" w:rsidRDefault="003127B1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以劳务派遣形式</w:t>
            </w:r>
            <w:r w:rsidR="00564AE0">
              <w:rPr>
                <w:rFonts w:hint="eastAsia"/>
                <w:b w:val="0"/>
                <w:kern w:val="0"/>
              </w:rPr>
              <w:t>为密云劳动力提供</w:t>
            </w:r>
            <w:r w:rsidR="00564AE0">
              <w:rPr>
                <w:rFonts w:hint="eastAsia"/>
                <w:b w:val="0"/>
                <w:color w:val="000000"/>
                <w:kern w:val="0"/>
              </w:rPr>
              <w:t>就业岗位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使用密云劳务派遣人员</w:t>
            </w:r>
            <w:r w:rsidR="00564AE0">
              <w:rPr>
                <w:rFonts w:hint="eastAsia"/>
                <w:b w:val="0"/>
                <w:kern w:val="0"/>
              </w:rPr>
              <w:t>共</w:t>
            </w:r>
            <w:r>
              <w:rPr>
                <w:rFonts w:hint="eastAsia"/>
                <w:b w:val="0"/>
                <w:kern w:val="0"/>
              </w:rPr>
              <w:t>44</w:t>
            </w:r>
            <w:r>
              <w:rPr>
                <w:rFonts w:hint="eastAsia"/>
                <w:b w:val="0"/>
                <w:kern w:val="0"/>
              </w:rPr>
              <w:t>人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64AE0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1106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生态效益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环境效益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7A01DC" w:rsidP="00564AE0">
            <w:pPr>
              <w:widowControl/>
              <w:spacing w:line="240" w:lineRule="exact"/>
              <w:rPr>
                <w:b w:val="0"/>
                <w:kern w:val="0"/>
              </w:rPr>
            </w:pPr>
            <w:r w:rsidRPr="007A01DC">
              <w:rPr>
                <w:rFonts w:hint="eastAsia"/>
                <w:b w:val="0"/>
                <w:kern w:val="0"/>
              </w:rPr>
              <w:t>维护城市</w:t>
            </w:r>
            <w:r>
              <w:rPr>
                <w:rFonts w:hint="eastAsia"/>
                <w:b w:val="0"/>
                <w:kern w:val="0"/>
              </w:rPr>
              <w:t>道路卫生，为群众</w:t>
            </w:r>
            <w:r w:rsidR="00564AE0">
              <w:rPr>
                <w:rFonts w:hint="eastAsia"/>
                <w:b w:val="0"/>
                <w:kern w:val="0"/>
              </w:rPr>
              <w:t>提供良好</w:t>
            </w:r>
            <w:r>
              <w:rPr>
                <w:rFonts w:hint="eastAsia"/>
                <w:b w:val="0"/>
                <w:kern w:val="0"/>
              </w:rPr>
              <w:t>环境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道路干净整洁状态良好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可持续影响指标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E38B6">
        <w:trPr>
          <w:trHeight w:hRule="exact" w:val="986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满意度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服务对象满意度指标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90744E" w:rsidRPr="0090744E">
              <w:rPr>
                <w:rFonts w:hint="eastAsia"/>
                <w:b w:val="0"/>
                <w:color w:val="000000"/>
                <w:kern w:val="0"/>
              </w:rPr>
              <w:t>群众对城市卫生环境满意度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减少投诉事件，群众满意率达到</w:t>
            </w:r>
            <w:r w:rsidRPr="00F424FB">
              <w:rPr>
                <w:rFonts w:hint="eastAsia"/>
                <w:b w:val="0"/>
                <w:kern w:val="0"/>
              </w:rPr>
              <w:t>95%</w:t>
            </w:r>
            <w:r w:rsidRPr="00F424FB">
              <w:rPr>
                <w:rFonts w:hint="eastAsia"/>
                <w:b w:val="0"/>
                <w:kern w:val="0"/>
              </w:rPr>
              <w:t>以上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D0BB6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130A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564AE0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130A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564AE0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3127B1">
        <w:trPr>
          <w:trHeight w:hRule="exact" w:val="291"/>
          <w:jc w:val="center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64AE0" w:rsidRPr="00A11AEF" w:rsidTr="003127B1">
        <w:trPr>
          <w:trHeight w:hRule="exact" w:val="398"/>
          <w:jc w:val="center"/>
        </w:trPr>
        <w:tc>
          <w:tcPr>
            <w:tcW w:w="37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总分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100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</w:rPr>
            </w:pPr>
            <w:r>
              <w:rPr>
                <w:rFonts w:hint="eastAsia"/>
                <w:b w:val="0"/>
                <w:color w:val="000000"/>
                <w:kern w:val="0"/>
              </w:rPr>
              <w:t>100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</w:tbl>
    <w:p w:rsidR="00D6299B" w:rsidRDefault="00D6299B" w:rsidP="00875BA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831628" w:rsidRPr="00875BA5" w:rsidRDefault="00E63A10" w:rsidP="00875BA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3E38B6">
        <w:rPr>
          <w:rFonts w:ascii="宋体" w:hAnsi="宋体" w:hint="eastAsia"/>
          <w:sz w:val="24"/>
          <w:szCs w:val="32"/>
        </w:rPr>
        <w:t>王婧</w:t>
      </w:r>
      <w:r w:rsidRPr="00E15B86">
        <w:rPr>
          <w:rFonts w:ascii="宋体" w:hAnsi="宋体"/>
          <w:sz w:val="24"/>
          <w:szCs w:val="32"/>
        </w:rPr>
        <w:t xml:space="preserve">     </w:t>
      </w:r>
      <w:r w:rsidR="0090744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   </w:t>
      </w:r>
      <w:r w:rsidR="0090744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 联系电话：  </w:t>
      </w:r>
      <w:r w:rsidR="003E38B6">
        <w:rPr>
          <w:rFonts w:ascii="宋体" w:hAnsi="宋体" w:hint="eastAsia"/>
          <w:sz w:val="24"/>
          <w:szCs w:val="32"/>
        </w:rPr>
        <w:t>64621161</w:t>
      </w:r>
      <w:r w:rsidRPr="00E15B86">
        <w:rPr>
          <w:rFonts w:ascii="宋体" w:hAnsi="宋体"/>
          <w:sz w:val="24"/>
          <w:szCs w:val="32"/>
        </w:rPr>
        <w:t xml:space="preserve">      </w:t>
      </w:r>
      <w:r w:rsidR="0090744E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3E38B6">
        <w:rPr>
          <w:rFonts w:ascii="宋体" w:hAnsi="宋体" w:hint="eastAsia"/>
          <w:sz w:val="24"/>
          <w:szCs w:val="32"/>
        </w:rPr>
        <w:t>2021.2.8</w:t>
      </w:r>
    </w:p>
    <w:sectPr w:rsidR="00831628" w:rsidRPr="00875BA5" w:rsidSect="007E6C2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74A" w:rsidRDefault="00EE274A" w:rsidP="00BD0E0A">
      <w:r>
        <w:separator/>
      </w:r>
    </w:p>
  </w:endnote>
  <w:endnote w:type="continuationSeparator" w:id="1">
    <w:p w:rsidR="00EE274A" w:rsidRDefault="00EE274A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74A" w:rsidRDefault="00EE274A" w:rsidP="00BD0E0A">
      <w:r>
        <w:separator/>
      </w:r>
    </w:p>
  </w:footnote>
  <w:footnote w:type="continuationSeparator" w:id="1">
    <w:p w:rsidR="00EE274A" w:rsidRDefault="00EE274A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77DB7"/>
    <w:rsid w:val="00080BB1"/>
    <w:rsid w:val="0008562A"/>
    <w:rsid w:val="00094D39"/>
    <w:rsid w:val="000A7CE4"/>
    <w:rsid w:val="000C0FFF"/>
    <w:rsid w:val="000D7D2F"/>
    <w:rsid w:val="000F016F"/>
    <w:rsid w:val="00115A6A"/>
    <w:rsid w:val="00130A41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127B1"/>
    <w:rsid w:val="00324D24"/>
    <w:rsid w:val="003331AC"/>
    <w:rsid w:val="003331D0"/>
    <w:rsid w:val="00367AE6"/>
    <w:rsid w:val="00393E47"/>
    <w:rsid w:val="003B3305"/>
    <w:rsid w:val="003B7516"/>
    <w:rsid w:val="003D0D38"/>
    <w:rsid w:val="003E38B6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47BAE"/>
    <w:rsid w:val="005525D9"/>
    <w:rsid w:val="00557B43"/>
    <w:rsid w:val="00563D78"/>
    <w:rsid w:val="00564AE0"/>
    <w:rsid w:val="00567FD5"/>
    <w:rsid w:val="0057067F"/>
    <w:rsid w:val="00595CAE"/>
    <w:rsid w:val="005A664F"/>
    <w:rsid w:val="005C6773"/>
    <w:rsid w:val="005D0885"/>
    <w:rsid w:val="005D0BB6"/>
    <w:rsid w:val="005D59CE"/>
    <w:rsid w:val="00627AF6"/>
    <w:rsid w:val="006721BB"/>
    <w:rsid w:val="0067443B"/>
    <w:rsid w:val="00676E0B"/>
    <w:rsid w:val="006C77DD"/>
    <w:rsid w:val="006C7A52"/>
    <w:rsid w:val="007033FE"/>
    <w:rsid w:val="00751683"/>
    <w:rsid w:val="007668EF"/>
    <w:rsid w:val="00795620"/>
    <w:rsid w:val="007A01DC"/>
    <w:rsid w:val="007C6045"/>
    <w:rsid w:val="007C6154"/>
    <w:rsid w:val="007C7192"/>
    <w:rsid w:val="007D366F"/>
    <w:rsid w:val="007E6C25"/>
    <w:rsid w:val="00805C64"/>
    <w:rsid w:val="0081785A"/>
    <w:rsid w:val="008200D5"/>
    <w:rsid w:val="00831628"/>
    <w:rsid w:val="0083385E"/>
    <w:rsid w:val="00846A80"/>
    <w:rsid w:val="00850C30"/>
    <w:rsid w:val="008540AD"/>
    <w:rsid w:val="00854AB1"/>
    <w:rsid w:val="00864238"/>
    <w:rsid w:val="00870F46"/>
    <w:rsid w:val="00875BA5"/>
    <w:rsid w:val="00887B6F"/>
    <w:rsid w:val="0089084A"/>
    <w:rsid w:val="00893D6B"/>
    <w:rsid w:val="008A7B55"/>
    <w:rsid w:val="008D4A6A"/>
    <w:rsid w:val="008E3A64"/>
    <w:rsid w:val="00903B4C"/>
    <w:rsid w:val="0090744E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04936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AF6230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30A8"/>
    <w:rsid w:val="00C236F2"/>
    <w:rsid w:val="00C2797C"/>
    <w:rsid w:val="00C55D52"/>
    <w:rsid w:val="00C60856"/>
    <w:rsid w:val="00C610F1"/>
    <w:rsid w:val="00C62A09"/>
    <w:rsid w:val="00C86B6D"/>
    <w:rsid w:val="00C92503"/>
    <w:rsid w:val="00C94E71"/>
    <w:rsid w:val="00CC5BF5"/>
    <w:rsid w:val="00CD6026"/>
    <w:rsid w:val="00CF6D7B"/>
    <w:rsid w:val="00D0072D"/>
    <w:rsid w:val="00D242B6"/>
    <w:rsid w:val="00D470BD"/>
    <w:rsid w:val="00D50FB7"/>
    <w:rsid w:val="00D6299B"/>
    <w:rsid w:val="00D6550D"/>
    <w:rsid w:val="00D76C30"/>
    <w:rsid w:val="00D8204C"/>
    <w:rsid w:val="00DB17E4"/>
    <w:rsid w:val="00DE5F9B"/>
    <w:rsid w:val="00E15B86"/>
    <w:rsid w:val="00E63A10"/>
    <w:rsid w:val="00E821B8"/>
    <w:rsid w:val="00EA2619"/>
    <w:rsid w:val="00EC54FD"/>
    <w:rsid w:val="00EE274A"/>
    <w:rsid w:val="00EE2A07"/>
    <w:rsid w:val="00EF5211"/>
    <w:rsid w:val="00F23758"/>
    <w:rsid w:val="00F424FB"/>
    <w:rsid w:val="00F43E7C"/>
    <w:rsid w:val="00F74CFE"/>
    <w:rsid w:val="00F849D5"/>
    <w:rsid w:val="00FA72DB"/>
    <w:rsid w:val="00FD635D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2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7E6C2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E6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E6C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7E6C2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E6C25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198</Words>
  <Characters>1132</Characters>
  <Application>Microsoft Office Word</Application>
  <DocSecurity>0</DocSecurity>
  <Lines>9</Lines>
  <Paragraphs>2</Paragraphs>
  <ScaleCrop>false</ScaleCrop>
  <Company>China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王婧</cp:lastModifiedBy>
  <cp:revision>10</cp:revision>
  <cp:lastPrinted>2021-02-07T08:14:00Z</cp:lastPrinted>
  <dcterms:created xsi:type="dcterms:W3CDTF">2021-02-01T01:11:00Z</dcterms:created>
  <dcterms:modified xsi:type="dcterms:W3CDTF">2021-02-22T07:56:00Z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